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CF" w:rsidRPr="00B77894" w:rsidRDefault="00D866CF" w:rsidP="002D55EB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B77894">
        <w:rPr>
          <w:rFonts w:ascii="Times New Roman" w:eastAsia="標楷體" w:hAnsi="Times New Roman" w:cs="Times New Roman"/>
          <w:b/>
          <w:sz w:val="40"/>
        </w:rPr>
        <w:t>緊急意外事故或職災通報之作業程序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3"/>
        <w:gridCol w:w="1503"/>
        <w:gridCol w:w="1823"/>
        <w:gridCol w:w="2623"/>
        <w:gridCol w:w="1232"/>
      </w:tblGrid>
      <w:tr w:rsidR="00D866CF" w:rsidRPr="00B31944" w:rsidTr="00C939C0">
        <w:trPr>
          <w:jc w:val="center"/>
        </w:trPr>
        <w:tc>
          <w:tcPr>
            <w:tcW w:w="1503" w:type="dxa"/>
            <w:vAlign w:val="center"/>
          </w:tcPr>
          <w:p w:rsidR="00D866CF" w:rsidRPr="00B31944" w:rsidRDefault="00D866CF" w:rsidP="003F3BB5">
            <w:pPr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B31944">
              <w:rPr>
                <w:rFonts w:ascii="標楷體" w:eastAsia="標楷體" w:hAnsi="標楷體" w:cs="Times New Roman" w:hint="eastAsia"/>
                <w:sz w:val="16"/>
                <w:szCs w:val="16"/>
              </w:rPr>
              <w:t>合作機構</w:t>
            </w:r>
            <w:r w:rsidRPr="00B31944">
              <w:rPr>
                <w:rFonts w:ascii="標楷體" w:eastAsia="標楷體" w:hAnsi="標楷體" w:cs="Times New Roman"/>
                <w:sz w:val="16"/>
                <w:szCs w:val="16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16"/>
                <w:szCs w:val="16"/>
              </w:rPr>
              <w:t>企業</w:t>
            </w:r>
            <w:r w:rsidRPr="00B31944">
              <w:rPr>
                <w:rFonts w:ascii="標楷體" w:eastAsia="標楷體" w:hAnsi="標楷體" w:cs="Times New Roman"/>
                <w:sz w:val="16"/>
                <w:szCs w:val="16"/>
              </w:rPr>
              <w:t>)</w:t>
            </w:r>
          </w:p>
        </w:tc>
        <w:tc>
          <w:tcPr>
            <w:tcW w:w="1503" w:type="dxa"/>
            <w:vAlign w:val="center"/>
          </w:tcPr>
          <w:p w:rsidR="00D866CF" w:rsidRPr="00B31944" w:rsidRDefault="00D866CF" w:rsidP="003F3BB5">
            <w:pPr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B31944">
              <w:rPr>
                <w:rFonts w:ascii="標楷體" w:eastAsia="標楷體" w:hAnsi="標楷體" w:cs="Times New Roman" w:hint="eastAsia"/>
                <w:sz w:val="16"/>
                <w:szCs w:val="16"/>
              </w:rPr>
              <w:t>教學單位</w:t>
            </w:r>
            <w:r w:rsidRPr="00B31944">
              <w:rPr>
                <w:rFonts w:ascii="標楷體" w:eastAsia="標楷體" w:hAnsi="標楷體" w:cs="Times New Roman"/>
                <w:sz w:val="16"/>
                <w:szCs w:val="16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16"/>
                <w:szCs w:val="16"/>
              </w:rPr>
              <w:t>院系</w:t>
            </w:r>
            <w:r w:rsidRPr="00B31944">
              <w:rPr>
                <w:rFonts w:ascii="標楷體" w:eastAsia="標楷體" w:hAnsi="標楷體" w:cs="Times New Roman"/>
                <w:sz w:val="16"/>
                <w:szCs w:val="16"/>
              </w:rPr>
              <w:t>)</w:t>
            </w:r>
          </w:p>
        </w:tc>
        <w:tc>
          <w:tcPr>
            <w:tcW w:w="1823" w:type="dxa"/>
            <w:vAlign w:val="center"/>
          </w:tcPr>
          <w:p w:rsidR="00C939C0" w:rsidRDefault="00D866CF" w:rsidP="003F3BB5">
            <w:pPr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B31944">
              <w:rPr>
                <w:rFonts w:ascii="標楷體" w:eastAsia="標楷體" w:hAnsi="標楷體" w:cs="Times New Roman" w:hint="eastAsia"/>
                <w:sz w:val="16"/>
                <w:szCs w:val="16"/>
              </w:rPr>
              <w:t>國際及兩岸教育學院</w:t>
            </w:r>
          </w:p>
          <w:p w:rsidR="00D866CF" w:rsidRPr="00B31944" w:rsidRDefault="00D866CF" w:rsidP="003F3BB5">
            <w:pPr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B31944">
              <w:rPr>
                <w:rFonts w:ascii="標楷體" w:eastAsia="標楷體" w:hAnsi="標楷體" w:cs="Times New Roman"/>
                <w:sz w:val="16"/>
                <w:szCs w:val="16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16"/>
                <w:szCs w:val="16"/>
              </w:rPr>
              <w:t>國交中心</w:t>
            </w:r>
            <w:r w:rsidRPr="00B31944">
              <w:rPr>
                <w:rFonts w:ascii="標楷體" w:eastAsia="標楷體" w:hAnsi="標楷體" w:cs="Times New Roman"/>
                <w:sz w:val="16"/>
                <w:szCs w:val="16"/>
              </w:rPr>
              <w:t>)</w:t>
            </w:r>
          </w:p>
        </w:tc>
        <w:tc>
          <w:tcPr>
            <w:tcW w:w="2623" w:type="dxa"/>
            <w:vAlign w:val="center"/>
          </w:tcPr>
          <w:p w:rsidR="00C939C0" w:rsidRDefault="00D866CF" w:rsidP="003F3BB5">
            <w:pPr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B31944">
              <w:rPr>
                <w:rFonts w:ascii="標楷體" w:eastAsia="標楷體" w:hAnsi="標楷體" w:cs="Times New Roman" w:hint="eastAsia"/>
                <w:sz w:val="16"/>
                <w:szCs w:val="16"/>
              </w:rPr>
              <w:t>實習窗口</w:t>
            </w:r>
          </w:p>
          <w:p w:rsidR="00D866CF" w:rsidRPr="00B31944" w:rsidRDefault="00D866CF" w:rsidP="003F3BB5">
            <w:pPr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B31944">
              <w:rPr>
                <w:rFonts w:ascii="標楷體" w:eastAsia="標楷體" w:hAnsi="標楷體" w:cs="Times New Roman"/>
                <w:sz w:val="16"/>
                <w:szCs w:val="16"/>
              </w:rPr>
              <w:t>(</w:t>
            </w:r>
            <w:r w:rsidR="00C939C0">
              <w:rPr>
                <w:rFonts w:ascii="標楷體" w:eastAsia="標楷體" w:hAnsi="標楷體" w:cs="Times New Roman" w:hint="eastAsia"/>
                <w:sz w:val="16"/>
                <w:szCs w:val="16"/>
              </w:rPr>
              <w:t>教務處學生實務學習與輔導組</w:t>
            </w:r>
            <w:r w:rsidRPr="00B31944">
              <w:rPr>
                <w:rFonts w:ascii="標楷體" w:eastAsia="標楷體" w:hAnsi="標楷體" w:cs="Times New Roman"/>
                <w:sz w:val="16"/>
                <w:szCs w:val="16"/>
              </w:rPr>
              <w:t>)</w:t>
            </w:r>
          </w:p>
        </w:tc>
        <w:tc>
          <w:tcPr>
            <w:tcW w:w="1232" w:type="dxa"/>
            <w:vAlign w:val="center"/>
          </w:tcPr>
          <w:p w:rsidR="00D866CF" w:rsidRPr="00B31944" w:rsidRDefault="00D866CF" w:rsidP="003F3BB5">
            <w:pPr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B31944">
              <w:rPr>
                <w:rFonts w:ascii="標楷體" w:eastAsia="標楷體" w:hAnsi="標楷體" w:cs="Times New Roman" w:hint="eastAsia"/>
                <w:sz w:val="16"/>
                <w:szCs w:val="16"/>
              </w:rPr>
              <w:t>實習委員會</w:t>
            </w:r>
          </w:p>
        </w:tc>
      </w:tr>
      <w:tr w:rsidR="00D866CF" w:rsidRPr="00B31944" w:rsidTr="00C939C0">
        <w:trPr>
          <w:trHeight w:val="11857"/>
          <w:jc w:val="center"/>
        </w:trPr>
        <w:tc>
          <w:tcPr>
            <w:tcW w:w="8684" w:type="dxa"/>
            <w:gridSpan w:val="5"/>
          </w:tcPr>
          <w:p w:rsidR="00D866CF" w:rsidRPr="00B31944" w:rsidRDefault="00D866CF" w:rsidP="003F3BB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B31944">
              <w:rPr>
                <w:rFonts w:ascii="Times New Roman" w:eastAsia="新細明體" w:hAnsi="Times New Roman" w:cs="Times New Roman" w:hint="eastAsia"/>
                <w:szCs w:val="24"/>
              </w:rPr>
              <w:object w:dxaOrig="10425" w:dyaOrig="12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403.5pt;height:482.25pt" o:ole="">
                  <v:imagedata r:id="rId6" o:title=""/>
                </v:shape>
                <o:OLEObject Type="Embed" ProgID="Visio.Drawing.15" ShapeID="_x0000_i1076" DrawAspect="Content" ObjectID="_1610284165" r:id="rId7"/>
              </w:object>
            </w:r>
          </w:p>
        </w:tc>
        <w:bookmarkStart w:id="0" w:name="_GoBack"/>
        <w:bookmarkEnd w:id="0"/>
      </w:tr>
    </w:tbl>
    <w:p w:rsidR="00A23EE4" w:rsidRDefault="00A23EE4"/>
    <w:sectPr w:rsidR="00A23E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624" w:rsidRDefault="00172624" w:rsidP="00D866CF">
      <w:r>
        <w:separator/>
      </w:r>
    </w:p>
  </w:endnote>
  <w:endnote w:type="continuationSeparator" w:id="0">
    <w:p w:rsidR="00172624" w:rsidRDefault="00172624" w:rsidP="00D8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624" w:rsidRDefault="00172624" w:rsidP="00D866CF">
      <w:r>
        <w:separator/>
      </w:r>
    </w:p>
  </w:footnote>
  <w:footnote w:type="continuationSeparator" w:id="0">
    <w:p w:rsidR="00172624" w:rsidRDefault="00172624" w:rsidP="00D8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9DC"/>
    <w:rsid w:val="000139DC"/>
    <w:rsid w:val="00172624"/>
    <w:rsid w:val="002D55EB"/>
    <w:rsid w:val="00A23EE4"/>
    <w:rsid w:val="00B77894"/>
    <w:rsid w:val="00C939C0"/>
    <w:rsid w:val="00D43CE5"/>
    <w:rsid w:val="00D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67A04"/>
  <w15:chartTrackingRefBased/>
  <w15:docId w15:val="{1506BD55-EFA4-4338-A673-3D0212C2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66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66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 </cp:lastModifiedBy>
  <cp:revision>5</cp:revision>
  <dcterms:created xsi:type="dcterms:W3CDTF">2017-12-01T08:07:00Z</dcterms:created>
  <dcterms:modified xsi:type="dcterms:W3CDTF">2019-01-29T08:23:00Z</dcterms:modified>
</cp:coreProperties>
</file>